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652192" w:rsidRDefault="00B568AD" w:rsidP="00DE6FC3">
      <w:pPr>
        <w:pStyle w:val="Tekstpodstawowywcity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46482F" w:rsidRPr="0065219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6482F"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DE6FC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  <w:r w:rsidRPr="00652192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796A64" w:rsidRPr="00303B2E" w:rsidRDefault="000A099B" w:rsidP="00A5207E">
      <w:pPr>
        <w:jc w:val="center"/>
        <w:rPr>
          <w:rFonts w:ascii="Times New Roman" w:hAnsi="Times New Roman"/>
          <w:b/>
          <w:bCs/>
          <w:i/>
        </w:rPr>
      </w:pPr>
      <w:r w:rsidRPr="000A099B">
        <w:rPr>
          <w:rFonts w:ascii="Times New Roman" w:hAnsi="Times New Roman"/>
          <w:bCs/>
        </w:rPr>
        <w:t xml:space="preserve">Znak sprawy: </w:t>
      </w:r>
      <w:r w:rsidR="00B568AD" w:rsidRPr="00B568AD">
        <w:rPr>
          <w:rFonts w:ascii="Times New Roman" w:hAnsi="Times New Roman"/>
          <w:b/>
          <w:bCs/>
        </w:rPr>
        <w:t>WIR.271.1.2.2021</w:t>
      </w:r>
      <w:r w:rsidR="00796A64" w:rsidRPr="00B568AD">
        <w:rPr>
          <w:rFonts w:ascii="Times New Roman" w:hAnsi="Times New Roman"/>
          <w:b/>
          <w:bCs/>
        </w:rPr>
        <w:t>.JC</w:t>
      </w:r>
      <w:r w:rsidR="00796A64" w:rsidRPr="00796A64">
        <w:rPr>
          <w:rFonts w:ascii="Times New Roman" w:hAnsi="Times New Roman"/>
          <w:b/>
          <w:bCs/>
          <w:i/>
        </w:rPr>
        <w:t xml:space="preserve"> </w:t>
      </w:r>
    </w:p>
    <w:p w:rsidR="006E2166" w:rsidRPr="00303B2E" w:rsidRDefault="006E2166" w:rsidP="00303B2E">
      <w:pPr>
        <w:pStyle w:val="Bezodstpw"/>
        <w:ind w:left="0" w:firstLine="0"/>
        <w:rPr>
          <w:b/>
          <w:szCs w:val="24"/>
          <w:u w:val="single"/>
        </w:rPr>
      </w:pPr>
      <w:r w:rsidRPr="00303B2E">
        <w:rPr>
          <w:b/>
          <w:szCs w:val="24"/>
          <w:u w:val="single"/>
        </w:rPr>
        <w:t>ZAMAWIAJĄCY:</w:t>
      </w:r>
    </w:p>
    <w:p w:rsidR="00A5207E" w:rsidRDefault="006E2166" w:rsidP="00303B2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303B2E">
        <w:rPr>
          <w:rStyle w:val="Domylnaczcionkaakapitu1"/>
          <w:rFonts w:cs="Times New Roman"/>
          <w:bCs/>
          <w:lang w:val="pl-PL"/>
        </w:rPr>
        <w:t xml:space="preserve"> </w:t>
      </w:r>
      <w:r w:rsidRPr="00303B2E">
        <w:rPr>
          <w:rFonts w:cs="Times New Roman"/>
          <w:bCs/>
          <w:lang w:val="pl-PL"/>
        </w:rPr>
        <w:t xml:space="preserve">ul. </w:t>
      </w:r>
      <w:r w:rsidR="00A5207E">
        <w:rPr>
          <w:rFonts w:cs="Times New Roman"/>
          <w:bCs/>
          <w:lang w:val="pl-PL"/>
        </w:rPr>
        <w:t>mjr H. Dobrzańskiego „Hubala” 1</w:t>
      </w:r>
    </w:p>
    <w:p w:rsidR="006E2166" w:rsidRPr="00303B2E" w:rsidRDefault="006E2166" w:rsidP="00303B2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303B2E">
        <w:rPr>
          <w:rFonts w:cs="Times New Roman"/>
          <w:bCs/>
          <w:lang w:val="pl-PL"/>
        </w:rPr>
        <w:t xml:space="preserve"> 22-500 Hrubieszów, woj. lubelskie </w:t>
      </w:r>
    </w:p>
    <w:p w:rsidR="00525623" w:rsidRPr="00303B2E" w:rsidRDefault="00525623" w:rsidP="00303B2E">
      <w:pPr>
        <w:tabs>
          <w:tab w:val="left" w:pos="567"/>
        </w:tabs>
        <w:contextualSpacing/>
        <w:jc w:val="center"/>
        <w:rPr>
          <w:rFonts w:ascii="Times New Roman" w:hAnsi="Times New Roman"/>
          <w:b/>
          <w:bCs/>
        </w:rPr>
      </w:pPr>
    </w:p>
    <w:p w:rsidR="00D3270B" w:rsidRPr="00303B2E" w:rsidRDefault="00D3270B" w:rsidP="00A5207E">
      <w:pPr>
        <w:rPr>
          <w:rFonts w:ascii="Times New Roman" w:hAnsi="Times New Roman"/>
          <w:b/>
          <w:u w:val="single"/>
        </w:rPr>
      </w:pPr>
      <w:r w:rsidRPr="00303B2E">
        <w:rPr>
          <w:rFonts w:ascii="Times New Roman" w:hAnsi="Times New Roman"/>
          <w:b/>
          <w:u w:val="single"/>
        </w:rPr>
        <w:t>WYKONAWCA:</w:t>
      </w:r>
    </w:p>
    <w:p w:rsidR="00D3270B" w:rsidRPr="00303B2E" w:rsidRDefault="00D3270B" w:rsidP="00A5207E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</w:p>
    <w:p w:rsidR="00D3270B" w:rsidRPr="00303B2E" w:rsidRDefault="00D3270B" w:rsidP="00A5207E">
      <w:pPr>
        <w:ind w:right="4528"/>
        <w:rPr>
          <w:rFonts w:ascii="Times New Roman" w:hAnsi="Times New Roman"/>
          <w:i/>
        </w:rPr>
      </w:pPr>
      <w:r w:rsidRPr="00303B2E">
        <w:rPr>
          <w:rFonts w:ascii="Times New Roman" w:hAnsi="Times New Roman"/>
          <w:i/>
        </w:rPr>
        <w:t xml:space="preserve">(pełna nazwa/firma, adres, </w:t>
      </w:r>
    </w:p>
    <w:p w:rsidR="00D3270B" w:rsidRPr="00303B2E" w:rsidRDefault="00D3270B" w:rsidP="00A5207E">
      <w:pPr>
        <w:rPr>
          <w:rFonts w:ascii="Times New Roman" w:hAnsi="Times New Roman"/>
          <w:u w:val="single"/>
        </w:rPr>
      </w:pPr>
      <w:proofErr w:type="gramStart"/>
      <w:r w:rsidRPr="00303B2E">
        <w:rPr>
          <w:rFonts w:ascii="Times New Roman" w:hAnsi="Times New Roman"/>
          <w:u w:val="single"/>
        </w:rPr>
        <w:t>reprezentowany</w:t>
      </w:r>
      <w:proofErr w:type="gramEnd"/>
      <w:r w:rsidRPr="00303B2E">
        <w:rPr>
          <w:rFonts w:ascii="Times New Roman" w:hAnsi="Times New Roman"/>
          <w:u w:val="single"/>
        </w:rPr>
        <w:t xml:space="preserve"> przez:</w:t>
      </w:r>
    </w:p>
    <w:p w:rsidR="00D3270B" w:rsidRPr="00303B2E" w:rsidRDefault="00D3270B" w:rsidP="00A5207E">
      <w:pPr>
        <w:ind w:right="4244"/>
        <w:rPr>
          <w:rFonts w:ascii="Times New Roman" w:hAnsi="Times New Roman"/>
        </w:rPr>
      </w:pPr>
      <w:r w:rsidRPr="00303B2E">
        <w:rPr>
          <w:rFonts w:ascii="Times New Roman" w:hAnsi="Times New Roman"/>
        </w:rPr>
        <w:t>…………………………………………………..…..…………</w:t>
      </w:r>
    </w:p>
    <w:p w:rsidR="0046482F" w:rsidRPr="00303B2E" w:rsidRDefault="00D3270B" w:rsidP="00A5207E">
      <w:pPr>
        <w:rPr>
          <w:rFonts w:ascii="Times New Roman" w:hAnsi="Times New Roman"/>
          <w:b/>
        </w:rPr>
      </w:pPr>
      <w:r w:rsidRPr="00303B2E">
        <w:rPr>
          <w:rFonts w:ascii="Times New Roman" w:hAnsi="Times New Roman"/>
          <w:i/>
        </w:rPr>
        <w:t>(imię, nazwisko, stanowisko/podstawa do reprezentacji)</w:t>
      </w:r>
    </w:p>
    <w:p w:rsidR="001B71B1" w:rsidRPr="00303B2E" w:rsidRDefault="001B71B1" w:rsidP="001B71B1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p w:rsidR="001864DA" w:rsidRDefault="001864DA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1B71B1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Pr="00A5207E" w:rsidRDefault="003157B4" w:rsidP="00A5207E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A5207E">
        <w:rPr>
          <w:rFonts w:ascii="Times New Roman" w:eastAsia="Times New Roman" w:hAnsi="Times New Roman"/>
          <w:b/>
          <w:lang w:eastAsia="pl-PL"/>
        </w:rPr>
        <w:t>WYKAZ OSÓB, SKIEROWANYCH PRZEZ WYKONAWCĘ DO REALIZACJI ZAMÓWIENIA</w:t>
      </w:r>
    </w:p>
    <w:p w:rsidR="00D82E2E" w:rsidRPr="00D82E2E" w:rsidRDefault="00D82E2E" w:rsidP="00D82E2E">
      <w:pPr>
        <w:widowControl w:val="0"/>
        <w:jc w:val="center"/>
        <w:rPr>
          <w:rFonts w:ascii="Times New Roman" w:hAnsi="Times New Roman"/>
          <w:b/>
          <w:color w:val="000000"/>
        </w:rPr>
      </w:pPr>
      <w:proofErr w:type="gramStart"/>
      <w:r w:rsidRPr="00D82E2E">
        <w:rPr>
          <w:rFonts w:ascii="Times New Roman" w:eastAsia="Times New Roman" w:hAnsi="Times New Roman"/>
          <w:b/>
          <w:lang w:eastAsia="pl-PL"/>
        </w:rPr>
        <w:t>w</w:t>
      </w:r>
      <w:proofErr w:type="gramEnd"/>
      <w:r w:rsidRPr="00D82E2E">
        <w:rPr>
          <w:rFonts w:ascii="Times New Roman" w:eastAsia="Times New Roman" w:hAnsi="Times New Roman"/>
          <w:b/>
          <w:lang w:eastAsia="pl-PL"/>
        </w:rPr>
        <w:t xml:space="preserve"> celu oceny spełniania warunku udziału w postępowaniu pn. </w:t>
      </w:r>
      <w:r w:rsidRPr="00D82E2E">
        <w:rPr>
          <w:rFonts w:ascii="Times New Roman" w:hAnsi="Times New Roman"/>
          <w:b/>
          <w:bCs/>
          <w:color w:val="000000"/>
        </w:rPr>
        <w:t>„</w:t>
      </w:r>
      <w:r w:rsidRPr="00D82E2E">
        <w:rPr>
          <w:rFonts w:ascii="Times New Roman" w:hAnsi="Times New Roman"/>
          <w:b/>
          <w:color w:val="000000"/>
        </w:rPr>
        <w:t>Budowa drogi wewnętrznej – boczna ul. Żeromskiego w Hrubieszowie</w:t>
      </w:r>
      <w:r w:rsidRPr="00D82E2E">
        <w:rPr>
          <w:rFonts w:ascii="Times New Roman" w:hAnsi="Times New Roman"/>
          <w:b/>
          <w:bCs/>
          <w:color w:val="000000"/>
        </w:rPr>
        <w:t xml:space="preserve">” </w:t>
      </w:r>
    </w:p>
    <w:p w:rsidR="001864DA" w:rsidRDefault="001864DA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1864DA" w:rsidRPr="00652192" w:rsidRDefault="001864DA" w:rsidP="001B71B1">
      <w:pPr>
        <w:spacing w:line="276" w:lineRule="auto"/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630"/>
        <w:gridCol w:w="2976"/>
        <w:gridCol w:w="1701"/>
        <w:gridCol w:w="6521"/>
        <w:gridCol w:w="1718"/>
      </w:tblGrid>
      <w:tr w:rsidR="006E2166" w:rsidRPr="00652192" w:rsidTr="007118D4">
        <w:trPr>
          <w:trHeight w:val="640"/>
          <w:jc w:val="center"/>
        </w:trPr>
        <w:tc>
          <w:tcPr>
            <w:tcW w:w="401" w:type="dxa"/>
            <w:vAlign w:val="center"/>
          </w:tcPr>
          <w:p w:rsidR="006E2166" w:rsidRPr="00652192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6521" w:type="dxa"/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1864DA" w:rsidRDefault="006E2166" w:rsidP="006E216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1864DA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E2166" w:rsidRPr="00652192" w:rsidTr="007118D4">
        <w:trPr>
          <w:trHeight w:val="361"/>
          <w:jc w:val="center"/>
        </w:trPr>
        <w:tc>
          <w:tcPr>
            <w:tcW w:w="40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521" w:type="dxa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2166" w:rsidRPr="00652192" w:rsidRDefault="006E2166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5</w:t>
            </w:r>
          </w:p>
        </w:tc>
      </w:tr>
      <w:tr w:rsidR="00FE72AC" w:rsidRPr="00652192" w:rsidTr="007118D4">
        <w:trPr>
          <w:trHeight w:val="361"/>
          <w:jc w:val="center"/>
        </w:trPr>
        <w:tc>
          <w:tcPr>
            <w:tcW w:w="401" w:type="dxa"/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E32DDB" w:rsidRDefault="00E32DDB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750FF1" w:rsidP="00B568AD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FE72AC" w:rsidRPr="00BE1298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652192" w:rsidRDefault="00FE72AC" w:rsidP="000C5D4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BE1298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FE72AC" w:rsidRPr="0051191C" w:rsidRDefault="00FE72AC" w:rsidP="005119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...............</w:t>
            </w:r>
            <w:r w:rsidR="00941DE1" w:rsidRPr="00AA41B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FE72AC" w:rsidRPr="00AA41BE" w:rsidRDefault="00FE72AC" w:rsidP="00232B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….....................……………</w:t>
            </w:r>
          </w:p>
          <w:p w:rsidR="00FE72AC" w:rsidRPr="00AA41BE" w:rsidRDefault="00FE72AC" w:rsidP="008A66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AA41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sz w:val="20"/>
                <w:szCs w:val="20"/>
              </w:rPr>
              <w:t>……………………....………</w:t>
            </w:r>
          </w:p>
          <w:p w:rsidR="00232BB1" w:rsidRPr="00AA41BE" w:rsidRDefault="00232BB1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A41BE">
              <w:rPr>
                <w:rFonts w:ascii="Times New Roman" w:hAnsi="Times New Roman"/>
                <w:b/>
                <w:sz w:val="20"/>
                <w:szCs w:val="20"/>
              </w:rPr>
              <w:t>Doświadczenie zawodowe</w:t>
            </w:r>
            <w:r w:rsidRPr="00AA41BE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proofErr w:type="gramStart"/>
            <w:r w:rsidR="007118D4" w:rsidRPr="00AA41BE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  <w:p w:rsidR="007118D4" w:rsidRDefault="007118D4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Default="0051191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  <w:p w:rsidR="0051191C" w:rsidRPr="00AA41BE" w:rsidRDefault="0051191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2DDB" w:rsidRPr="00B568AD" w:rsidRDefault="00FE72AC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Kierownik budowy</w:t>
            </w:r>
          </w:p>
          <w:p w:rsidR="00FE72AC" w:rsidRPr="00AA41BE" w:rsidRDefault="000A3B1A" w:rsidP="000A3B1A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="007118D4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 w:rsidR="00B568AD"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drogowej</w:t>
            </w:r>
          </w:p>
          <w:p w:rsidR="00FE72AC" w:rsidRPr="00AA41BE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E72AC" w:rsidRDefault="0051191C" w:rsidP="00755874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430F58">
              <w:rPr>
                <w:rFonts w:ascii="Times New Roman" w:hAnsi="Times New Roman"/>
              </w:rPr>
              <w:t>O</w:t>
            </w:r>
            <w:r w:rsidR="00B568AD" w:rsidRPr="00430F58">
              <w:rPr>
                <w:rFonts w:ascii="Times New Roman" w:hAnsi="Times New Roman"/>
              </w:rPr>
              <w:t xml:space="preserve">soba </w:t>
            </w:r>
            <w:r w:rsidR="00DE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posiadająca</w:t>
            </w:r>
            <w:r w:rsidR="00755874" w:rsidRPr="0075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niezbędne uprawnienia do kierowania robotami budowlanymi w specjalności drogowej bez ograniczeń lub odpowiadające im uprawnienia budowlane, które zostały wydane na podstawie wcześniej obowiązujących przepisów, z co najmniej 2 letnim doświadczeniem zawodowym.</w:t>
            </w:r>
          </w:p>
          <w:p w:rsidR="00B568AD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:rsidR="00430F58" w:rsidRDefault="0051191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TAK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51191C" w:rsidRDefault="0051191C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NIE</w:t>
            </w:r>
            <w:r w:rsidR="000B1FE8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:rsidR="00B568AD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:rsidR="00B568AD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  <w:p w:rsidR="00B568AD" w:rsidRPr="00AA41BE" w:rsidRDefault="00B568AD" w:rsidP="001D10E5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2AC" w:rsidRPr="00BE1298" w:rsidRDefault="00FE72AC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FE72AC" w:rsidRPr="00652192" w:rsidRDefault="00FE72AC" w:rsidP="006C263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</w:tr>
      <w:tr w:rsidR="00B568AD" w:rsidRPr="00652192" w:rsidTr="007118D4">
        <w:trPr>
          <w:trHeight w:val="361"/>
          <w:jc w:val="center"/>
        </w:trPr>
        <w:tc>
          <w:tcPr>
            <w:tcW w:w="401" w:type="dxa"/>
          </w:tcPr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0FF1" w:rsidRDefault="00750FF1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B568AD" w:rsidRPr="00BE1298" w:rsidRDefault="00750FF1" w:rsidP="00750FF1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B568AD"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68AD" w:rsidRPr="00BE1298" w:rsidRDefault="00750FF1" w:rsidP="00750FF1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 w:rsidRPr="00750FF1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(bez ograniczeń)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….....................……………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568AD" w:rsidRPr="00B568AD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……………………....………</w:t>
            </w:r>
          </w:p>
          <w:p w:rsidR="00B568AD" w:rsidRPr="00AA41BE" w:rsidRDefault="00B568AD" w:rsidP="00B568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Doświadczenie zawodowe …. </w:t>
            </w:r>
            <w:proofErr w:type="gramStart"/>
            <w:r w:rsidRPr="00B568AD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191C" w:rsidRPr="00B568AD" w:rsidRDefault="0051191C" w:rsidP="0051191C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</w:p>
          <w:p w:rsidR="0051191C" w:rsidRPr="00AA41BE" w:rsidRDefault="0051191C" w:rsidP="0051191C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sanitarnej</w:t>
            </w:r>
          </w:p>
          <w:p w:rsidR="00B568AD" w:rsidRPr="00B568AD" w:rsidRDefault="00B568AD" w:rsidP="000A3B1A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30F58" w:rsidRDefault="0051191C" w:rsidP="00755874">
            <w:pPr>
              <w:pStyle w:val="Zwykytekst1"/>
              <w:jc w:val="both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 w:rsidRPr="00430F58">
              <w:rPr>
                <w:rFonts w:ascii="Times New Roman" w:hAnsi="Times New Roman"/>
              </w:rPr>
              <w:t>O</w:t>
            </w:r>
            <w:r w:rsidR="00B568AD" w:rsidRPr="00430F58">
              <w:rPr>
                <w:rFonts w:ascii="Times New Roman" w:hAnsi="Times New Roman"/>
              </w:rPr>
              <w:t xml:space="preserve">soba </w:t>
            </w:r>
            <w:r w:rsidR="00DE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posiadająca</w:t>
            </w:r>
            <w:r w:rsidR="00755874" w:rsidRPr="0075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niezbędne uprawnienia do kierowania robotami budowlanymi bez ograniczeń w specjalności instalacyjnej w zakresie sieci, instalacji i urządzeń cieplnych, wentylacyjnych, gazowych, wodociągowych i kanalizacyjnych lub odpowiadające im uprawnienia budowlane, które zostały wydane na podstawie wcześniej obowiązujących przepisów, z co najmniej 2 letnim doświadczeniem zawodowym,</w:t>
            </w: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</w:t>
            </w:r>
          </w:p>
          <w:p w:rsidR="000B1FE8" w:rsidRDefault="00430F58" w:rsidP="000B1FE8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</w:t>
            </w:r>
            <w:r w:rsidR="000B1FE8"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TAK </w:t>
            </w:r>
            <w:r w:rsidR="000B1FE8"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0B1FE8" w:rsidRDefault="000B1FE8" w:rsidP="000B1FE8">
            <w:pPr>
              <w:pStyle w:val="Zwykytekst1"/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"/>
                <w:lang w:eastAsia="pl-PL"/>
              </w:rPr>
              <w:t xml:space="preserve">   NIE  </w:t>
            </w:r>
            <w:r w:rsidRPr="000B1FE8">
              <w:rPr>
                <w:rFonts w:ascii="Times New Roman" w:eastAsia="Symbol" w:hAnsi="Times New Roman" w:cs="Times New Roman"/>
                <w:b/>
                <w:color w:val="00000A"/>
                <w:sz w:val="32"/>
                <w:szCs w:val="32"/>
                <w:lang w:eastAsia="zh-CN"/>
              </w:rPr>
              <w:t></w:t>
            </w:r>
          </w:p>
          <w:p w:rsidR="00B568AD" w:rsidRPr="0051191C" w:rsidRDefault="00B568AD" w:rsidP="0051191C">
            <w:pPr>
              <w:ind w:left="416" w:hanging="284"/>
              <w:jc w:val="both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  <w:p w:rsidR="00B568AD" w:rsidRPr="00B568AD" w:rsidRDefault="00B568AD" w:rsidP="00B568AD">
            <w:pPr>
              <w:pStyle w:val="Akapitzlist"/>
              <w:ind w:left="416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68AD" w:rsidRPr="00BE1298" w:rsidRDefault="00B568AD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755874" w:rsidRPr="00652192" w:rsidTr="007118D4">
        <w:trPr>
          <w:trHeight w:val="361"/>
          <w:jc w:val="center"/>
        </w:trPr>
        <w:tc>
          <w:tcPr>
            <w:tcW w:w="401" w:type="dxa"/>
          </w:tcPr>
          <w:p w:rsidR="00755874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</w:p>
          <w:p w:rsidR="00755874" w:rsidRDefault="00755874" w:rsidP="00755874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 3</w:t>
            </w:r>
          </w:p>
        </w:tc>
        <w:tc>
          <w:tcPr>
            <w:tcW w:w="16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750FF1" w:rsidRDefault="00755874" w:rsidP="00750FF1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………………….</w:t>
            </w:r>
          </w:p>
        </w:tc>
        <w:tc>
          <w:tcPr>
            <w:tcW w:w="29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Uprawnienia budowlane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 specjalności: 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..............................................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Uprawnienia Nr 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….....................……………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  <w:proofErr w:type="gramEnd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5874" w:rsidRPr="00755874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……………………....………</w:t>
            </w:r>
          </w:p>
          <w:p w:rsidR="00755874" w:rsidRPr="00B568AD" w:rsidRDefault="00755874" w:rsidP="007558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874">
              <w:rPr>
                <w:rFonts w:ascii="Times New Roman" w:hAnsi="Times New Roman"/>
                <w:b/>
                <w:sz w:val="20"/>
                <w:szCs w:val="20"/>
              </w:rPr>
              <w:t xml:space="preserve">Doświadczenie zawodowe …. </w:t>
            </w:r>
            <w:proofErr w:type="gramStart"/>
            <w:r w:rsidRPr="00755874">
              <w:rPr>
                <w:rFonts w:ascii="Times New Roman" w:hAnsi="Times New Roman"/>
                <w:b/>
                <w:sz w:val="20"/>
                <w:szCs w:val="20"/>
              </w:rPr>
              <w:t>lat</w:t>
            </w:r>
            <w:proofErr w:type="gramEnd"/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874" w:rsidRPr="00B568AD" w:rsidRDefault="00755874" w:rsidP="00755874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Kierownik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robót</w:t>
            </w:r>
          </w:p>
          <w:p w:rsidR="00755874" w:rsidRPr="00AA41BE" w:rsidRDefault="00755874" w:rsidP="00755874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68A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B568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branży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elektrycznej</w:t>
            </w:r>
          </w:p>
          <w:p w:rsidR="00755874" w:rsidRPr="00B568AD" w:rsidRDefault="00755874" w:rsidP="0051191C">
            <w:pPr>
              <w:widowControl w:val="0"/>
              <w:tabs>
                <w:tab w:val="left" w:pos="0"/>
                <w:tab w:val="num" w:pos="19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55874" w:rsidRDefault="00755874" w:rsidP="0051191C">
            <w:pPr>
              <w:pStyle w:val="Akapitzlist"/>
              <w:ind w:lef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="00DE6FC3">
              <w:rPr>
                <w:rFonts w:ascii="Times New Roman" w:hAnsi="Times New Roman"/>
              </w:rPr>
              <w:t>posiadająca</w:t>
            </w:r>
            <w:r w:rsidRPr="00755874">
              <w:rPr>
                <w:rFonts w:ascii="Times New Roman" w:hAnsi="Times New Roman"/>
              </w:rPr>
              <w:t xml:space="preserve"> niezbędne uprawnienia do kierowania robotami budowlanymi w specjalności instalacyjnej w zakresie sieci, instalacji i urządzeń elektrycznych i elektroenergetycznych lub odpowiadające im uprawnienia budowlane, które zostały wydane na podstawie wcześniej obowiązujących przepisów, z co najmniej 2 letnim doświadczeniem zawodowym</w:t>
            </w:r>
            <w:r>
              <w:rPr>
                <w:rFonts w:ascii="Times New Roman" w:hAnsi="Times New Roman"/>
              </w:rPr>
              <w:t>.</w:t>
            </w:r>
          </w:p>
          <w:p w:rsidR="00755874" w:rsidRPr="00755874" w:rsidRDefault="00755874" w:rsidP="00755874">
            <w:pPr>
              <w:pStyle w:val="Akapitzlist"/>
              <w:ind w:left="132"/>
              <w:jc w:val="both"/>
              <w:rPr>
                <w:rFonts w:ascii="Times New Roman" w:hAnsi="Times New Roman"/>
                <w:b/>
                <w:bCs/>
              </w:rPr>
            </w:pPr>
            <w:r w:rsidRPr="00755874">
              <w:rPr>
                <w:rFonts w:ascii="Times New Roman" w:hAnsi="Times New Roman"/>
                <w:b/>
                <w:bCs/>
              </w:rPr>
              <w:t xml:space="preserve">TAK </w:t>
            </w:r>
            <w:r w:rsidRPr="00755874">
              <w:rPr>
                <w:rFonts w:ascii="Times New Roman" w:hAnsi="Times New Roman"/>
                <w:b/>
                <w:sz w:val="32"/>
                <w:szCs w:val="32"/>
              </w:rPr>
              <w:t></w:t>
            </w:r>
          </w:p>
          <w:p w:rsidR="00755874" w:rsidRPr="00755874" w:rsidRDefault="00755874" w:rsidP="00755874">
            <w:pPr>
              <w:pStyle w:val="Akapitzlist"/>
              <w:ind w:left="132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55874">
              <w:rPr>
                <w:rFonts w:ascii="Times New Roman" w:hAnsi="Times New Roman"/>
                <w:b/>
                <w:bCs/>
              </w:rPr>
              <w:t xml:space="preserve">NIE  </w:t>
            </w:r>
            <w:r w:rsidRPr="00755874">
              <w:rPr>
                <w:rFonts w:ascii="Times New Roman" w:hAnsi="Times New Roman"/>
                <w:b/>
                <w:sz w:val="32"/>
                <w:szCs w:val="32"/>
              </w:rPr>
              <w:t></w:t>
            </w:r>
          </w:p>
          <w:p w:rsidR="00755874" w:rsidRPr="00430F58" w:rsidRDefault="00755874" w:rsidP="0051191C">
            <w:pPr>
              <w:pStyle w:val="Akapitzlist"/>
              <w:ind w:left="132"/>
              <w:jc w:val="both"/>
              <w:rPr>
                <w:rFonts w:ascii="Times New Roman" w:hAnsi="Times New Roman"/>
              </w:rPr>
            </w:pPr>
          </w:p>
        </w:tc>
        <w:tc>
          <w:tcPr>
            <w:tcW w:w="17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874" w:rsidRPr="00BE1298" w:rsidRDefault="00755874" w:rsidP="008A667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:rsidR="00502FF4" w:rsidRPr="000A099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0A099B">
        <w:rPr>
          <w:rFonts w:ascii="Times New Roman" w:eastAsia="Times New Roman" w:hAnsi="Times New Roman"/>
          <w:b/>
          <w:bCs/>
          <w:lang w:eastAsia="pl-PL"/>
        </w:rPr>
        <w:t>Uwaga:</w:t>
      </w:r>
    </w:p>
    <w:p w:rsidR="003157B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umowa o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pracę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lub zobowiązanie kierownika budowy do współpracy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należy wpisać 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„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zasób własny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</w:p>
    <w:p w:rsidR="00502FF4" w:rsidRPr="00DE6FC3" w:rsidRDefault="003157B4" w:rsidP="00D82E2E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będący jej pracodawcą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np. na podstawie </w:t>
      </w:r>
      <w:r w:rsidR="00D82E2E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przepisów o</w:t>
      </w:r>
      <w:r w:rsidR="006902D2"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przeniesieniu lub oddelegowaniu pracownika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kolumnie 5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Cs/>
          <w:sz w:val="20"/>
          <w:szCs w:val="20"/>
          <w:lang w:eastAsia="pl-PL"/>
        </w:rPr>
        <w:t>należy wpisać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E6FC3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„zasób udostępniony”</w:t>
      </w:r>
      <w:r w:rsidRPr="00DE6F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DE6FC3" w:rsidRPr="00DE6FC3" w:rsidRDefault="008C490F" w:rsidP="00F20927">
      <w:pPr>
        <w:pStyle w:val="Bezodstpw"/>
        <w:ind w:left="-142" w:firstLine="0"/>
        <w:rPr>
          <w:b/>
          <w:sz w:val="20"/>
          <w:szCs w:val="20"/>
        </w:rPr>
      </w:pPr>
      <w:r w:rsidRPr="00DE6FC3">
        <w:rPr>
          <w:b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:rsidR="00DE6FC3" w:rsidRDefault="00DE6FC3" w:rsidP="00F20927">
      <w:pPr>
        <w:pStyle w:val="Bezodstpw"/>
        <w:ind w:left="-142" w:firstLine="0"/>
        <w:rPr>
          <w:i/>
          <w:iCs/>
        </w:rPr>
      </w:pPr>
    </w:p>
    <w:p w:rsidR="00D82E2E" w:rsidRPr="00F20927" w:rsidRDefault="00D82E2E" w:rsidP="00F20927">
      <w:pPr>
        <w:pStyle w:val="Bezodstpw"/>
        <w:ind w:left="-142" w:firstLine="0"/>
        <w:rPr>
          <w:b/>
          <w:sz w:val="22"/>
        </w:rPr>
      </w:pPr>
      <w:r w:rsidRPr="00D82E2E">
        <w:rPr>
          <w:i/>
          <w:iCs/>
        </w:rPr>
        <w:t xml:space="preserve">…………………………………………      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 i data)</w:t>
      </w:r>
    </w:p>
    <w:p w:rsidR="00D82E2E" w:rsidRPr="00D82E2E" w:rsidRDefault="00D82E2E" w:rsidP="00D82E2E">
      <w:pPr>
        <w:widowControl w:val="0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D82E2E">
        <w:rPr>
          <w:rFonts w:ascii="Times New Roman" w:eastAsia="Times New Roman" w:hAnsi="Times New Roman"/>
          <w:i/>
          <w:iCs/>
          <w:lang w:eastAsia="pl-PL"/>
        </w:rPr>
        <w:t>……………………...........................................</w:t>
      </w:r>
    </w:p>
    <w:p w:rsidR="00D82E2E" w:rsidRPr="00D82E2E" w:rsidRDefault="00D82E2E" w:rsidP="00D82E2E">
      <w:pPr>
        <w:widowControl w:val="0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</w:t>
      </w: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Podpis/podpisy osób upoważnionych do  </w:t>
      </w:r>
    </w:p>
    <w:p w:rsidR="00D82E2E" w:rsidRPr="00DE6FC3" w:rsidRDefault="00D82E2E" w:rsidP="00DE6FC3">
      <w:pPr>
        <w:widowControl w:val="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</w:t>
      </w:r>
      <w:proofErr w:type="gramStart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składania</w:t>
      </w:r>
      <w:proofErr w:type="gramEnd"/>
      <w:r w:rsidRPr="00D82E2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oświadczeń w imieniu Wykonawcy</w:t>
      </w:r>
    </w:p>
    <w:p w:rsidR="00750FF1" w:rsidRPr="00D82E2E" w:rsidRDefault="00750FF1" w:rsidP="00D82E2E">
      <w:pPr>
        <w:widowControl w:val="0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303B2E" w:rsidRPr="00DE6FC3" w:rsidRDefault="00B84E2F" w:rsidP="00DE6FC3">
      <w:pPr>
        <w:widowControl w:val="0"/>
        <w:jc w:val="center"/>
        <w:rPr>
          <w:rFonts w:ascii="Times New Roman" w:hAnsi="Times New Roman"/>
        </w:rPr>
      </w:pP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Dokument należy wypełnić i opatrzyć </w:t>
      </w:r>
      <w:r w:rsidRPr="00B84E2F">
        <w:rPr>
          <w:rFonts w:ascii="Times New Roman" w:eastAsia="Times New Roman" w:hAnsi="Times New Roman"/>
          <w:b/>
          <w:bCs/>
          <w:i/>
          <w:iCs/>
          <w:lang w:eastAsia="pl-PL"/>
        </w:rPr>
        <w:t>podpisem zaufanym lub podpisem osobistym</w:t>
      </w:r>
      <w:r w:rsidRPr="00B84E2F">
        <w:rPr>
          <w:rFonts w:ascii="Times New Roman" w:eastAsia="Times New Roman" w:hAnsi="Times New Roman"/>
          <w:b/>
          <w:i/>
          <w:iCs/>
          <w:lang w:eastAsia="pl-PL"/>
        </w:rPr>
        <w:t xml:space="preserve"> osoby upoważnionej do reprezentowania wykonawcy</w:t>
      </w:r>
      <w:bookmarkStart w:id="0" w:name="_GoBack"/>
      <w:bookmarkEnd w:id="0"/>
    </w:p>
    <w:sectPr w:rsidR="00303B2E" w:rsidRPr="00DE6FC3" w:rsidSect="001864DA">
      <w:headerReference w:type="default" r:id="rId9"/>
      <w:footerReference w:type="default" r:id="rId10"/>
      <w:pgSz w:w="16840" w:h="11900" w:orient="landscape"/>
      <w:pgMar w:top="563" w:right="1417" w:bottom="1417" w:left="1417" w:header="1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1D" w:rsidRDefault="005A5B1D" w:rsidP="0046482F">
      <w:r>
        <w:separator/>
      </w:r>
    </w:p>
  </w:endnote>
  <w:endnote w:type="continuationSeparator" w:id="0">
    <w:p w:rsidR="005A5B1D" w:rsidRDefault="005A5B1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646565"/>
      <w:docPartObj>
        <w:docPartGallery w:val="Page Numbers (Bottom of Page)"/>
        <w:docPartUnique/>
      </w:docPartObj>
    </w:sdtPr>
    <w:sdtEndPr/>
    <w:sdtContent>
      <w:p w:rsidR="00E32DDB" w:rsidRDefault="00295181">
        <w:pPr>
          <w:pStyle w:val="Stopka"/>
          <w:jc w:val="right"/>
        </w:pPr>
        <w:r>
          <w:fldChar w:fldCharType="begin"/>
        </w:r>
        <w:r w:rsidR="00E32DDB">
          <w:instrText>PAGE   \* MERGEFORMAT</w:instrText>
        </w:r>
        <w:r>
          <w:fldChar w:fldCharType="separate"/>
        </w:r>
        <w:r w:rsidR="00DE6FC3">
          <w:rPr>
            <w:noProof/>
          </w:rPr>
          <w:t>2</w:t>
        </w:r>
        <w:r>
          <w:fldChar w:fldCharType="end"/>
        </w: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1D" w:rsidRDefault="005A5B1D" w:rsidP="0046482F">
      <w:r>
        <w:separator/>
      </w:r>
    </w:p>
  </w:footnote>
  <w:footnote w:type="continuationSeparator" w:id="0">
    <w:p w:rsidR="005A5B1D" w:rsidRDefault="005A5B1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331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52D44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1FE8"/>
    <w:rsid w:val="000B4F62"/>
    <w:rsid w:val="000C5D45"/>
    <w:rsid w:val="000E6542"/>
    <w:rsid w:val="00102FA4"/>
    <w:rsid w:val="001204C4"/>
    <w:rsid w:val="00122684"/>
    <w:rsid w:val="001325E9"/>
    <w:rsid w:val="00147A45"/>
    <w:rsid w:val="00164D98"/>
    <w:rsid w:val="001864DA"/>
    <w:rsid w:val="00193D64"/>
    <w:rsid w:val="001B67E8"/>
    <w:rsid w:val="001B69A4"/>
    <w:rsid w:val="001B71B1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2BB1"/>
    <w:rsid w:val="002456F6"/>
    <w:rsid w:val="00250EC8"/>
    <w:rsid w:val="002664A3"/>
    <w:rsid w:val="00275182"/>
    <w:rsid w:val="00282C01"/>
    <w:rsid w:val="00291B48"/>
    <w:rsid w:val="00293B76"/>
    <w:rsid w:val="00295181"/>
    <w:rsid w:val="002D09A7"/>
    <w:rsid w:val="002D3F2E"/>
    <w:rsid w:val="002E264A"/>
    <w:rsid w:val="002E33AD"/>
    <w:rsid w:val="0030048C"/>
    <w:rsid w:val="00303B2E"/>
    <w:rsid w:val="003157B4"/>
    <w:rsid w:val="00317B49"/>
    <w:rsid w:val="003201A1"/>
    <w:rsid w:val="0034328F"/>
    <w:rsid w:val="00344342"/>
    <w:rsid w:val="00347FBB"/>
    <w:rsid w:val="003A151A"/>
    <w:rsid w:val="003A4910"/>
    <w:rsid w:val="003A67A6"/>
    <w:rsid w:val="003B7D27"/>
    <w:rsid w:val="003C4240"/>
    <w:rsid w:val="003D30C2"/>
    <w:rsid w:val="003D5F91"/>
    <w:rsid w:val="003E3F47"/>
    <w:rsid w:val="0042389C"/>
    <w:rsid w:val="00430F58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101A6"/>
    <w:rsid w:val="0051191C"/>
    <w:rsid w:val="005149DC"/>
    <w:rsid w:val="00525623"/>
    <w:rsid w:val="00563016"/>
    <w:rsid w:val="00575CA3"/>
    <w:rsid w:val="005A04FC"/>
    <w:rsid w:val="005A1F04"/>
    <w:rsid w:val="005A5B1D"/>
    <w:rsid w:val="005A7ACA"/>
    <w:rsid w:val="005B6116"/>
    <w:rsid w:val="005E1AE4"/>
    <w:rsid w:val="005E485A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6F4E1E"/>
    <w:rsid w:val="00702D87"/>
    <w:rsid w:val="007118D4"/>
    <w:rsid w:val="00712FE9"/>
    <w:rsid w:val="00714219"/>
    <w:rsid w:val="00715875"/>
    <w:rsid w:val="00724C78"/>
    <w:rsid w:val="0072682B"/>
    <w:rsid w:val="00731620"/>
    <w:rsid w:val="00750FF1"/>
    <w:rsid w:val="0075295A"/>
    <w:rsid w:val="00755874"/>
    <w:rsid w:val="00775B12"/>
    <w:rsid w:val="007768AD"/>
    <w:rsid w:val="00781FF7"/>
    <w:rsid w:val="00796A64"/>
    <w:rsid w:val="007C1986"/>
    <w:rsid w:val="007C3CC9"/>
    <w:rsid w:val="007D387E"/>
    <w:rsid w:val="00817ECA"/>
    <w:rsid w:val="00820A22"/>
    <w:rsid w:val="00884F76"/>
    <w:rsid w:val="00885994"/>
    <w:rsid w:val="00897DF6"/>
    <w:rsid w:val="008C490F"/>
    <w:rsid w:val="008D6C9A"/>
    <w:rsid w:val="00900F25"/>
    <w:rsid w:val="00904EF6"/>
    <w:rsid w:val="00927B0B"/>
    <w:rsid w:val="00941DE1"/>
    <w:rsid w:val="00961D40"/>
    <w:rsid w:val="009A397C"/>
    <w:rsid w:val="009B1510"/>
    <w:rsid w:val="009B40C0"/>
    <w:rsid w:val="009D4064"/>
    <w:rsid w:val="009E588D"/>
    <w:rsid w:val="009E6ED4"/>
    <w:rsid w:val="00A166AB"/>
    <w:rsid w:val="00A5207E"/>
    <w:rsid w:val="00A81A35"/>
    <w:rsid w:val="00A91782"/>
    <w:rsid w:val="00A91AF4"/>
    <w:rsid w:val="00A94D22"/>
    <w:rsid w:val="00AA219F"/>
    <w:rsid w:val="00AA325E"/>
    <w:rsid w:val="00AA41BE"/>
    <w:rsid w:val="00AB25B9"/>
    <w:rsid w:val="00AB3A8E"/>
    <w:rsid w:val="00AF70CA"/>
    <w:rsid w:val="00B3753D"/>
    <w:rsid w:val="00B532ED"/>
    <w:rsid w:val="00B568AD"/>
    <w:rsid w:val="00B73D9E"/>
    <w:rsid w:val="00B84E2F"/>
    <w:rsid w:val="00B94131"/>
    <w:rsid w:val="00BA46F4"/>
    <w:rsid w:val="00BB4297"/>
    <w:rsid w:val="00BC137F"/>
    <w:rsid w:val="00BE1298"/>
    <w:rsid w:val="00C26A89"/>
    <w:rsid w:val="00C53247"/>
    <w:rsid w:val="00C567A9"/>
    <w:rsid w:val="00C82FF3"/>
    <w:rsid w:val="00C84859"/>
    <w:rsid w:val="00CA4A58"/>
    <w:rsid w:val="00CA5B5C"/>
    <w:rsid w:val="00CB4179"/>
    <w:rsid w:val="00CD09F9"/>
    <w:rsid w:val="00CF706A"/>
    <w:rsid w:val="00D3270B"/>
    <w:rsid w:val="00D472EF"/>
    <w:rsid w:val="00D512DE"/>
    <w:rsid w:val="00D55F14"/>
    <w:rsid w:val="00D72229"/>
    <w:rsid w:val="00D82E2E"/>
    <w:rsid w:val="00D8549B"/>
    <w:rsid w:val="00DA0F5D"/>
    <w:rsid w:val="00DA7C5D"/>
    <w:rsid w:val="00DB0DF5"/>
    <w:rsid w:val="00DC2930"/>
    <w:rsid w:val="00DD63A6"/>
    <w:rsid w:val="00DE6FC3"/>
    <w:rsid w:val="00E11510"/>
    <w:rsid w:val="00E26D16"/>
    <w:rsid w:val="00E32DDB"/>
    <w:rsid w:val="00E8440C"/>
    <w:rsid w:val="00EB3496"/>
    <w:rsid w:val="00ED322C"/>
    <w:rsid w:val="00EE491E"/>
    <w:rsid w:val="00EE6486"/>
    <w:rsid w:val="00F07FBF"/>
    <w:rsid w:val="00F10153"/>
    <w:rsid w:val="00F14285"/>
    <w:rsid w:val="00F20927"/>
    <w:rsid w:val="00F273E8"/>
    <w:rsid w:val="00F336AE"/>
    <w:rsid w:val="00F43396"/>
    <w:rsid w:val="00FE6DD6"/>
    <w:rsid w:val="00FE72A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8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,2 heading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06FEEA-0AD0-4F62-88D8-42AFFCC1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57</cp:revision>
  <cp:lastPrinted>2020-08-27T09:32:00Z</cp:lastPrinted>
  <dcterms:created xsi:type="dcterms:W3CDTF">2019-07-30T07:44:00Z</dcterms:created>
  <dcterms:modified xsi:type="dcterms:W3CDTF">2021-05-05T09:52:00Z</dcterms:modified>
</cp:coreProperties>
</file>