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660C62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Hrubieszów, dnia………………2021 r.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660C6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Hrubieszowie</w:t>
      </w:r>
    </w:p>
    <w:p w:rsidR="00660C62" w:rsidRDefault="00660C62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</w:t>
      </w:r>
      <w:bookmarkStart w:id="0" w:name="_GoBack"/>
      <w:bookmarkEnd w:id="0"/>
      <w:r>
        <w:rPr>
          <w:rFonts w:ascii="Fira Sans" w:eastAsia="Times New Roman" w:hAnsi="Fira Sans" w:cs="Times New Roman"/>
          <w:sz w:val="20"/>
          <w:szCs w:val="20"/>
          <w:lang w:eastAsia="pl-PL"/>
        </w:rPr>
        <w:t>(imiona) i nazwisko:</w:t>
      </w:r>
    </w:p>
    <w:p w:rsidR="00660C62" w:rsidRDefault="00660C62" w:rsidP="00660C62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60C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r w:rsidR="00660C6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660C62" w:rsidP="00660C62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60C62" w:rsidRDefault="00660C62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60C62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660C62" w:rsidRDefault="00660C62" w:rsidP="00660C62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60C62" w:rsidRDefault="00BC18EE" w:rsidP="00660C62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60C62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 w:rsidRPr="00660C6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</w:p>
    <w:p w:rsidR="00BC18EE" w:rsidRPr="00660C62" w:rsidRDefault="00660C62" w:rsidP="00660C62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60C62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660C62" w:rsidP="00660C62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660C62" w:rsidRDefault="00660C62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660C62" w:rsidRPr="00BF448C" w:rsidRDefault="00660C62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660C62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660C62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WCK</cp:lastModifiedBy>
  <cp:revision>2</cp:revision>
  <dcterms:created xsi:type="dcterms:W3CDTF">2021-01-29T08:27:00Z</dcterms:created>
  <dcterms:modified xsi:type="dcterms:W3CDTF">2021-01-29T08:27:00Z</dcterms:modified>
</cp:coreProperties>
</file>